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A69" w14:textId="7D465B6C" w:rsidR="00F53602" w:rsidRPr="004A591E" w:rsidRDefault="004A591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DYŻURY </w:t>
      </w:r>
      <w:r w:rsidRPr="004A591E">
        <w:rPr>
          <w:rFonts w:cstheme="minorHAnsi"/>
          <w:b/>
          <w:bCs/>
          <w:sz w:val="24"/>
          <w:szCs w:val="24"/>
        </w:rPr>
        <w:t>SEKCJ</w:t>
      </w:r>
      <w:r>
        <w:rPr>
          <w:rFonts w:cstheme="minorHAnsi"/>
          <w:b/>
          <w:bCs/>
          <w:sz w:val="24"/>
          <w:szCs w:val="24"/>
        </w:rPr>
        <w:t xml:space="preserve">I </w:t>
      </w:r>
      <w:r w:rsidRPr="004A591E">
        <w:rPr>
          <w:rFonts w:cstheme="minorHAnsi"/>
          <w:b/>
          <w:bCs/>
          <w:sz w:val="24"/>
          <w:szCs w:val="24"/>
        </w:rPr>
        <w:t xml:space="preserve">INNYCH JĘZYKÓW </w:t>
      </w:r>
      <w:r>
        <w:rPr>
          <w:rFonts w:cstheme="minorHAnsi"/>
          <w:b/>
          <w:bCs/>
          <w:sz w:val="24"/>
          <w:szCs w:val="24"/>
        </w:rPr>
        <w:t>OBCYCH</w:t>
      </w:r>
    </w:p>
    <w:p w14:paraId="008D84F9" w14:textId="77777777" w:rsidR="00F53602" w:rsidRPr="004A591E" w:rsidRDefault="004A591E">
      <w:pPr>
        <w:jc w:val="center"/>
        <w:rPr>
          <w:rFonts w:cstheme="minorHAnsi"/>
          <w:b/>
          <w:bCs/>
          <w:sz w:val="24"/>
          <w:szCs w:val="24"/>
        </w:rPr>
      </w:pPr>
      <w:r w:rsidRPr="004A591E">
        <w:rPr>
          <w:rFonts w:cstheme="minorHAnsi"/>
          <w:b/>
          <w:bCs/>
          <w:sz w:val="24"/>
          <w:szCs w:val="24"/>
        </w:rPr>
        <w:t>SEMESTR LETNI 2023/2024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6"/>
        <w:gridCol w:w="3324"/>
        <w:gridCol w:w="2168"/>
        <w:gridCol w:w="1843"/>
        <w:gridCol w:w="1843"/>
      </w:tblGrid>
      <w:tr w:rsidR="00F53602" w:rsidRPr="004A591E" w14:paraId="5ECB22FF" w14:textId="77777777" w:rsidTr="004A591E">
        <w:tc>
          <w:tcPr>
            <w:tcW w:w="746" w:type="dxa"/>
          </w:tcPr>
          <w:p w14:paraId="5032EA38" w14:textId="77777777" w:rsidR="00F53602" w:rsidRPr="004A591E" w:rsidRDefault="004A591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LP</w:t>
            </w:r>
          </w:p>
        </w:tc>
        <w:tc>
          <w:tcPr>
            <w:tcW w:w="3324" w:type="dxa"/>
          </w:tcPr>
          <w:p w14:paraId="4C50552A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0E00400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D06425F" w14:textId="77777777" w:rsidR="00F53602" w:rsidRPr="004A591E" w:rsidRDefault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IMIĘ I NAZWISKO LEKTORA</w:t>
            </w:r>
          </w:p>
          <w:p w14:paraId="242D3691" w14:textId="77777777" w:rsidR="00F53602" w:rsidRPr="004A591E" w:rsidRDefault="00F5360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5931C7C" w14:textId="77777777" w:rsidR="00F53602" w:rsidRPr="004A591E" w:rsidRDefault="00F5360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14:paraId="27B8A9A6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2510EA8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AAC3C91" w14:textId="77777777" w:rsidR="00F53602" w:rsidRPr="004A591E" w:rsidRDefault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DZIEŃ TYGODNIA</w:t>
            </w:r>
          </w:p>
          <w:p w14:paraId="2C9C5221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04079276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18A5D82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4321740" w14:textId="77777777" w:rsidR="00F53602" w:rsidRPr="004A591E" w:rsidRDefault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14:paraId="30B2AF9E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208112C" w14:textId="77777777" w:rsidR="00F53602" w:rsidRPr="004A591E" w:rsidRDefault="00F5360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A87977C" w14:textId="77777777" w:rsidR="00F53602" w:rsidRPr="004A591E" w:rsidRDefault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SALA</w:t>
            </w:r>
          </w:p>
        </w:tc>
      </w:tr>
      <w:tr w:rsidR="00F53602" w:rsidRPr="004A591E" w14:paraId="1158C51B" w14:textId="77777777" w:rsidTr="004A591E">
        <w:tc>
          <w:tcPr>
            <w:tcW w:w="746" w:type="dxa"/>
          </w:tcPr>
          <w:p w14:paraId="320A7E42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14:paraId="59931F40" w14:textId="1B8710E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mgr Jolanta Piesiewicz</w:t>
            </w:r>
          </w:p>
        </w:tc>
        <w:tc>
          <w:tcPr>
            <w:tcW w:w="2168" w:type="dxa"/>
            <w:tcBorders>
              <w:right w:val="nil"/>
            </w:tcBorders>
          </w:tcPr>
          <w:p w14:paraId="5AD6A2DA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wtorek</w:t>
            </w:r>
          </w:p>
          <w:p w14:paraId="773279B5" w14:textId="7B9FA61F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right w:val="nil"/>
            </w:tcBorders>
          </w:tcPr>
          <w:p w14:paraId="474E985C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10.00 -11.30</w:t>
            </w:r>
          </w:p>
        </w:tc>
        <w:tc>
          <w:tcPr>
            <w:tcW w:w="1843" w:type="dxa"/>
          </w:tcPr>
          <w:p w14:paraId="51E67664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309</w:t>
            </w:r>
          </w:p>
        </w:tc>
      </w:tr>
      <w:tr w:rsidR="00F53602" w:rsidRPr="004A591E" w14:paraId="4ED33A98" w14:textId="77777777" w:rsidTr="004A591E">
        <w:tc>
          <w:tcPr>
            <w:tcW w:w="746" w:type="dxa"/>
          </w:tcPr>
          <w:p w14:paraId="158E4A11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14:paraId="76883359" w14:textId="47F9B129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mgr Halina Kozłowska</w:t>
            </w:r>
          </w:p>
        </w:tc>
        <w:tc>
          <w:tcPr>
            <w:tcW w:w="2168" w:type="dxa"/>
            <w:tcBorders>
              <w:right w:val="nil"/>
            </w:tcBorders>
          </w:tcPr>
          <w:p w14:paraId="08CE39EE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środa</w:t>
            </w:r>
          </w:p>
          <w:p w14:paraId="5B7368A4" w14:textId="27A0340D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right w:val="nil"/>
            </w:tcBorders>
          </w:tcPr>
          <w:p w14:paraId="2D3E5333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14.00 - 15.30</w:t>
            </w:r>
          </w:p>
        </w:tc>
        <w:tc>
          <w:tcPr>
            <w:tcW w:w="1843" w:type="dxa"/>
          </w:tcPr>
          <w:p w14:paraId="70858F31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309</w:t>
            </w:r>
          </w:p>
        </w:tc>
      </w:tr>
      <w:tr w:rsidR="00F53602" w:rsidRPr="004A591E" w14:paraId="049ED271" w14:textId="77777777" w:rsidTr="004A591E">
        <w:tc>
          <w:tcPr>
            <w:tcW w:w="746" w:type="dxa"/>
          </w:tcPr>
          <w:p w14:paraId="187BB35C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14:paraId="042AC985" w14:textId="510E54F3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mgr Małgorzata Gryko</w:t>
            </w:r>
          </w:p>
        </w:tc>
        <w:tc>
          <w:tcPr>
            <w:tcW w:w="2168" w:type="dxa"/>
            <w:tcBorders>
              <w:right w:val="nil"/>
            </w:tcBorders>
          </w:tcPr>
          <w:p w14:paraId="23163255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wtorek</w:t>
            </w:r>
          </w:p>
          <w:p w14:paraId="790C5D03" w14:textId="2DDDCD10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right w:val="nil"/>
            </w:tcBorders>
          </w:tcPr>
          <w:p w14:paraId="7934BFFA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10.00 - 11.30</w:t>
            </w:r>
          </w:p>
          <w:p w14:paraId="77B5D5E6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12.00 - 13.30</w:t>
            </w:r>
          </w:p>
        </w:tc>
        <w:tc>
          <w:tcPr>
            <w:tcW w:w="1843" w:type="dxa"/>
          </w:tcPr>
          <w:p w14:paraId="2CEC69AD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F53602" w:rsidRPr="004A591E" w14:paraId="415998DC" w14:textId="77777777" w:rsidTr="004A591E">
        <w:tc>
          <w:tcPr>
            <w:tcW w:w="746" w:type="dxa"/>
          </w:tcPr>
          <w:p w14:paraId="5BFBDC31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14:paraId="4003C1B5" w14:textId="683E1F36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mgr Magdalena Tyszkiewic</w:t>
            </w:r>
            <w:r>
              <w:rPr>
                <w:rFonts w:eastAsia="Calibri" w:cstheme="minorHAnsi"/>
                <w:sz w:val="24"/>
                <w:szCs w:val="24"/>
              </w:rPr>
              <w:t>z</w:t>
            </w:r>
          </w:p>
        </w:tc>
        <w:tc>
          <w:tcPr>
            <w:tcW w:w="2168" w:type="dxa"/>
            <w:tcBorders>
              <w:right w:val="nil"/>
            </w:tcBorders>
          </w:tcPr>
          <w:p w14:paraId="6C935378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wtorek</w:t>
            </w:r>
          </w:p>
          <w:p w14:paraId="09084615" w14:textId="32404192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right w:val="nil"/>
            </w:tcBorders>
          </w:tcPr>
          <w:p w14:paraId="7A869F2E" w14:textId="7F65809A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14.00 - 15.30</w:t>
            </w:r>
          </w:p>
        </w:tc>
        <w:tc>
          <w:tcPr>
            <w:tcW w:w="1843" w:type="dxa"/>
          </w:tcPr>
          <w:p w14:paraId="1ABF8B8E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F53602" w:rsidRPr="004A591E" w14:paraId="25BA6C6B" w14:textId="77777777" w:rsidTr="004A591E">
        <w:tc>
          <w:tcPr>
            <w:tcW w:w="746" w:type="dxa"/>
            <w:tcBorders>
              <w:top w:val="nil"/>
            </w:tcBorders>
          </w:tcPr>
          <w:p w14:paraId="2549F455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nil"/>
            </w:tcBorders>
          </w:tcPr>
          <w:p w14:paraId="68B72A6A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mgr Aneta Sierakowska</w:t>
            </w:r>
          </w:p>
        </w:tc>
        <w:tc>
          <w:tcPr>
            <w:tcW w:w="2168" w:type="dxa"/>
            <w:tcBorders>
              <w:top w:val="nil"/>
              <w:right w:val="nil"/>
            </w:tcBorders>
          </w:tcPr>
          <w:p w14:paraId="055D734B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poniedziałek</w:t>
            </w:r>
          </w:p>
          <w:p w14:paraId="0302F766" w14:textId="74037D5E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722930AA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 xml:space="preserve">18.15 - </w:t>
            </w:r>
            <w:r w:rsidRPr="004A591E">
              <w:rPr>
                <w:rFonts w:eastAsia="Calibri" w:cstheme="minorHAnsi"/>
                <w:sz w:val="24"/>
                <w:szCs w:val="24"/>
              </w:rPr>
              <w:t>19.00</w:t>
            </w:r>
          </w:p>
          <w:p w14:paraId="2CCB05C9" w14:textId="44ED6EDE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15.30 - 16.15</w:t>
            </w:r>
          </w:p>
        </w:tc>
        <w:tc>
          <w:tcPr>
            <w:tcW w:w="1843" w:type="dxa"/>
            <w:tcBorders>
              <w:top w:val="nil"/>
            </w:tcBorders>
          </w:tcPr>
          <w:p w14:paraId="7BD7ED60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309</w:t>
            </w:r>
          </w:p>
        </w:tc>
      </w:tr>
      <w:tr w:rsidR="00F53602" w:rsidRPr="004A591E" w14:paraId="389F9B20" w14:textId="77777777" w:rsidTr="004A591E">
        <w:tc>
          <w:tcPr>
            <w:tcW w:w="746" w:type="dxa"/>
            <w:tcBorders>
              <w:top w:val="nil"/>
            </w:tcBorders>
          </w:tcPr>
          <w:p w14:paraId="7BDE181D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nil"/>
            </w:tcBorders>
          </w:tcPr>
          <w:p w14:paraId="237CA18C" w14:textId="4EAC4B4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mgr Agnieszka Staniszewska</w:t>
            </w:r>
          </w:p>
        </w:tc>
        <w:tc>
          <w:tcPr>
            <w:tcW w:w="2168" w:type="dxa"/>
            <w:tcBorders>
              <w:top w:val="nil"/>
              <w:right w:val="nil"/>
            </w:tcBorders>
          </w:tcPr>
          <w:p w14:paraId="61B1AC35" w14:textId="669EBBAB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41553AAD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8.30 -10.00</w:t>
            </w:r>
          </w:p>
        </w:tc>
        <w:tc>
          <w:tcPr>
            <w:tcW w:w="1843" w:type="dxa"/>
            <w:tcBorders>
              <w:top w:val="nil"/>
            </w:tcBorders>
          </w:tcPr>
          <w:p w14:paraId="7DB8E113" w14:textId="77777777" w:rsidR="00F53602" w:rsidRPr="004A591E" w:rsidRDefault="004A591E" w:rsidP="004A591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591E">
              <w:rPr>
                <w:rFonts w:eastAsia="Calibri" w:cstheme="minorHAnsi"/>
                <w:sz w:val="24"/>
                <w:szCs w:val="24"/>
              </w:rPr>
              <w:t>Bud. Weterynarii (24)  sala 35</w:t>
            </w:r>
          </w:p>
        </w:tc>
      </w:tr>
    </w:tbl>
    <w:p w14:paraId="5E0EF2F7" w14:textId="77777777" w:rsidR="00F53602" w:rsidRPr="004A591E" w:rsidRDefault="00F53602">
      <w:pPr>
        <w:rPr>
          <w:rFonts w:cstheme="minorHAnsi"/>
          <w:sz w:val="24"/>
          <w:szCs w:val="24"/>
        </w:rPr>
      </w:pPr>
    </w:p>
    <w:sectPr w:rsidR="00F53602" w:rsidRPr="004A59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2"/>
    <w:rsid w:val="004A591E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137E"/>
  <w15:docId w15:val="{6C16AC89-4EBE-4D25-BA23-892FD72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1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D3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Company>Szkola Glowna Gospodarstwa Wiejskiego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Monika Perka</cp:lastModifiedBy>
  <cp:revision>2</cp:revision>
  <dcterms:created xsi:type="dcterms:W3CDTF">2024-02-29T15:09:00Z</dcterms:created>
  <dcterms:modified xsi:type="dcterms:W3CDTF">2024-02-29T15:09:00Z</dcterms:modified>
  <dc:language>pl-PL</dc:language>
</cp:coreProperties>
</file>